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培训议程安排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19"/>
        <w:gridCol w:w="363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培训讲师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7月23日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9:30-12:00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测绘资质管理政策解读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厅国土测绘处郭凯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14:00-15:00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测绘地理信息安全保密教育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厅地理信息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管理处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15:00-16:30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测绘安全生产管理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广东省国土资源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测绘院 何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友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-3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-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-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474" w:bottom="1134" w:left="1474" w:header="567" w:footer="1134" w:gutter="57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rtlGutter w:val="0"/>
      <w:docGrid w:type="lines" w:linePitch="45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E">
      <wne:acd wne:acdName="acd0"/>
    </wne:keymap>
    <wne:keymap wne:kcmPrimary="0436">
      <wne:acd wne:acdName="acd1"/>
    </wne:keymap>
  </wne:keymaps>
  <wne:acds>
    <wne:acd wne:argValue="AQAAAAAA" wne:acdName="acd0" wne:fciIndexBasedOn="0065"/>
    <wne:acd wne:argValue="AQAAACAA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hpgkvTAAAABQEAAA8AAAAA&#10;AAAAAQAgAAAAIgAAAGRycy9kb3ducmV2LnhtbFBLAQIUABQAAAAIAIdO4kBpQWQb4AEAALoDAAAO&#10;AAAAAAAAAAEAIAAAACI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5"/>
  <w:hyphenationZone w:val="360"/>
  <w:drawingGridHorizontalSpacing w:val="170"/>
  <w:drawingGridVerticalSpacing w:val="23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6.104.13:8080/default/components/gtgh/weboffice/iWebOffice2015/OfficeServer.jsp"/>
  </w:docVars>
  <w:rsids>
    <w:rsidRoot w:val="3E414DAF"/>
    <w:rsid w:val="01024F9A"/>
    <w:rsid w:val="02090AD2"/>
    <w:rsid w:val="022E2B90"/>
    <w:rsid w:val="0268285A"/>
    <w:rsid w:val="02A450EE"/>
    <w:rsid w:val="039C049C"/>
    <w:rsid w:val="05F318C7"/>
    <w:rsid w:val="06F53DF8"/>
    <w:rsid w:val="079A463E"/>
    <w:rsid w:val="08A8024D"/>
    <w:rsid w:val="0A37532B"/>
    <w:rsid w:val="0A963AA2"/>
    <w:rsid w:val="0ABE1EC3"/>
    <w:rsid w:val="0B7D54E6"/>
    <w:rsid w:val="0E88663B"/>
    <w:rsid w:val="0F1A5B5E"/>
    <w:rsid w:val="10B05B6E"/>
    <w:rsid w:val="1123732C"/>
    <w:rsid w:val="117B1603"/>
    <w:rsid w:val="127B5FED"/>
    <w:rsid w:val="13F10E21"/>
    <w:rsid w:val="145A2FFE"/>
    <w:rsid w:val="15E16017"/>
    <w:rsid w:val="15F7757B"/>
    <w:rsid w:val="170F2B36"/>
    <w:rsid w:val="17DF2122"/>
    <w:rsid w:val="185B7E32"/>
    <w:rsid w:val="194557E6"/>
    <w:rsid w:val="194B353D"/>
    <w:rsid w:val="1A77219F"/>
    <w:rsid w:val="1B407E24"/>
    <w:rsid w:val="1B7674A3"/>
    <w:rsid w:val="1B8B4D47"/>
    <w:rsid w:val="1C940117"/>
    <w:rsid w:val="1E2571AD"/>
    <w:rsid w:val="1EB5338F"/>
    <w:rsid w:val="217C7858"/>
    <w:rsid w:val="224B0D82"/>
    <w:rsid w:val="237C0819"/>
    <w:rsid w:val="244C1D70"/>
    <w:rsid w:val="25965A26"/>
    <w:rsid w:val="25F6313B"/>
    <w:rsid w:val="260F6D39"/>
    <w:rsid w:val="26686201"/>
    <w:rsid w:val="26BF33F7"/>
    <w:rsid w:val="274B42EE"/>
    <w:rsid w:val="27FE4614"/>
    <w:rsid w:val="28CD24E3"/>
    <w:rsid w:val="28FB2167"/>
    <w:rsid w:val="292B7C95"/>
    <w:rsid w:val="29403AE8"/>
    <w:rsid w:val="29DF435D"/>
    <w:rsid w:val="2A1B09B1"/>
    <w:rsid w:val="2AFD51B3"/>
    <w:rsid w:val="2B05374E"/>
    <w:rsid w:val="2B9537ED"/>
    <w:rsid w:val="2D4A7BBC"/>
    <w:rsid w:val="2E4F4975"/>
    <w:rsid w:val="2E6F5D26"/>
    <w:rsid w:val="2F125BAE"/>
    <w:rsid w:val="31313A2D"/>
    <w:rsid w:val="31C238E5"/>
    <w:rsid w:val="32521775"/>
    <w:rsid w:val="32D13F62"/>
    <w:rsid w:val="33537F01"/>
    <w:rsid w:val="33F23D2C"/>
    <w:rsid w:val="34F261EA"/>
    <w:rsid w:val="35254508"/>
    <w:rsid w:val="35722802"/>
    <w:rsid w:val="35CD52C6"/>
    <w:rsid w:val="363A17F1"/>
    <w:rsid w:val="380C79D7"/>
    <w:rsid w:val="389A38CF"/>
    <w:rsid w:val="3B422EF3"/>
    <w:rsid w:val="3D383BB5"/>
    <w:rsid w:val="3D58673E"/>
    <w:rsid w:val="3D66563E"/>
    <w:rsid w:val="3DAC3451"/>
    <w:rsid w:val="3E414DAF"/>
    <w:rsid w:val="3F705F8A"/>
    <w:rsid w:val="400E5E52"/>
    <w:rsid w:val="419376B7"/>
    <w:rsid w:val="419935A7"/>
    <w:rsid w:val="421B39A1"/>
    <w:rsid w:val="449D7C84"/>
    <w:rsid w:val="456D098F"/>
    <w:rsid w:val="45AB121B"/>
    <w:rsid w:val="467520D8"/>
    <w:rsid w:val="474956FE"/>
    <w:rsid w:val="482A538F"/>
    <w:rsid w:val="48E9470F"/>
    <w:rsid w:val="49D83CB0"/>
    <w:rsid w:val="4A9E365A"/>
    <w:rsid w:val="4CAC6257"/>
    <w:rsid w:val="4E8C43C1"/>
    <w:rsid w:val="502517A9"/>
    <w:rsid w:val="50DF7E82"/>
    <w:rsid w:val="5122070E"/>
    <w:rsid w:val="51745622"/>
    <w:rsid w:val="51814281"/>
    <w:rsid w:val="52A40BAA"/>
    <w:rsid w:val="530F67C4"/>
    <w:rsid w:val="535C0A36"/>
    <w:rsid w:val="53971FBA"/>
    <w:rsid w:val="53A37275"/>
    <w:rsid w:val="54E61599"/>
    <w:rsid w:val="55251D74"/>
    <w:rsid w:val="552E5E58"/>
    <w:rsid w:val="5540658B"/>
    <w:rsid w:val="55BB7BDF"/>
    <w:rsid w:val="55E23C17"/>
    <w:rsid w:val="56BA3F60"/>
    <w:rsid w:val="56F07CB3"/>
    <w:rsid w:val="573A5FC5"/>
    <w:rsid w:val="57CE7AD3"/>
    <w:rsid w:val="57CF29FA"/>
    <w:rsid w:val="57DB78AB"/>
    <w:rsid w:val="580D3184"/>
    <w:rsid w:val="588D24F1"/>
    <w:rsid w:val="5A573EDE"/>
    <w:rsid w:val="5A9C438F"/>
    <w:rsid w:val="5A9F466C"/>
    <w:rsid w:val="5B666D5E"/>
    <w:rsid w:val="5B6E2EB5"/>
    <w:rsid w:val="5BAF4F64"/>
    <w:rsid w:val="5BF46F3E"/>
    <w:rsid w:val="5C180785"/>
    <w:rsid w:val="5DB66917"/>
    <w:rsid w:val="5E603FD1"/>
    <w:rsid w:val="5EE15B90"/>
    <w:rsid w:val="60B10147"/>
    <w:rsid w:val="60C346BB"/>
    <w:rsid w:val="611D222A"/>
    <w:rsid w:val="617669F3"/>
    <w:rsid w:val="61CA6974"/>
    <w:rsid w:val="62F00538"/>
    <w:rsid w:val="631E18D6"/>
    <w:rsid w:val="63FB2188"/>
    <w:rsid w:val="64205A1E"/>
    <w:rsid w:val="675D7D76"/>
    <w:rsid w:val="68082E63"/>
    <w:rsid w:val="681B469F"/>
    <w:rsid w:val="68AB4120"/>
    <w:rsid w:val="68B71B9C"/>
    <w:rsid w:val="68F11808"/>
    <w:rsid w:val="69D67C0A"/>
    <w:rsid w:val="6A1161A1"/>
    <w:rsid w:val="6A386E2E"/>
    <w:rsid w:val="6AD23F8C"/>
    <w:rsid w:val="6AF04FBC"/>
    <w:rsid w:val="6B15080E"/>
    <w:rsid w:val="6B7516CA"/>
    <w:rsid w:val="6B97404A"/>
    <w:rsid w:val="6BDC2C23"/>
    <w:rsid w:val="6C0C585E"/>
    <w:rsid w:val="6DDD0C8D"/>
    <w:rsid w:val="6E150D12"/>
    <w:rsid w:val="6EAB76B4"/>
    <w:rsid w:val="6EC87713"/>
    <w:rsid w:val="6FF547ED"/>
    <w:rsid w:val="718B354F"/>
    <w:rsid w:val="71A74144"/>
    <w:rsid w:val="72492E9F"/>
    <w:rsid w:val="72D16406"/>
    <w:rsid w:val="733267C1"/>
    <w:rsid w:val="733934F6"/>
    <w:rsid w:val="73934176"/>
    <w:rsid w:val="75907D82"/>
    <w:rsid w:val="75D85DBD"/>
    <w:rsid w:val="76995D0B"/>
    <w:rsid w:val="76B66654"/>
    <w:rsid w:val="76F111DA"/>
    <w:rsid w:val="7A4A2E43"/>
    <w:rsid w:val="7C286A04"/>
    <w:rsid w:val="7D5804B4"/>
    <w:rsid w:val="7EDF4A7E"/>
    <w:rsid w:val="7EE20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link w:val="13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  <w:rPr>
      <w:rFonts w:ascii="仿宋_GB2312" w:eastAsia="仿宋_GB2312"/>
      <w:sz w:val="32"/>
      <w:szCs w:val="32"/>
    </w:rPr>
  </w:style>
  <w:style w:type="paragraph" w:styleId="4">
    <w:name w:val="Closing"/>
    <w:basedOn w:val="1"/>
    <w:uiPriority w:val="0"/>
    <w:pPr>
      <w:ind w:left="100" w:leftChars="2100"/>
    </w:pPr>
    <w:rPr>
      <w:rFonts w:ascii="仿宋_GB2312" w:eastAsia="仿宋_GB2312"/>
      <w:sz w:val="32"/>
      <w:szCs w:val="32"/>
    </w:rPr>
  </w:style>
  <w:style w:type="paragraph" w:styleId="5">
    <w:name w:val="Body Text"/>
    <w:basedOn w:val="1"/>
    <w:uiPriority w:val="0"/>
    <w:pPr>
      <w:jc w:val="center"/>
    </w:pPr>
    <w:rPr>
      <w:rFonts w:eastAsia="宋体"/>
      <w:b/>
      <w:sz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ind w:firstLine="321" w:firstLineChars="100"/>
    </w:pPr>
    <w:rPr>
      <w:rFonts w:ascii="宋体" w:eastAsia="宋体"/>
      <w:b/>
      <w:szCs w:val="32"/>
    </w:rPr>
  </w:style>
  <w:style w:type="paragraph" w:styleId="9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table" w:styleId="11">
    <w:name w:val="Table Grid"/>
    <w:basedOn w:val="10"/>
    <w:unhideWhenUsed/>
    <w:uiPriority w:val="9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"/>
    <w:basedOn w:val="1"/>
    <w:link w:val="12"/>
    <w:uiPriority w:val="0"/>
    <w:pPr>
      <w:widowControl/>
      <w:spacing w:after="160" w:afterLines="0" w:line="240" w:lineRule="exact"/>
      <w:jc w:val="left"/>
    </w:p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paragraph" w:customStyle="1" w:styleId="16">
    <w:name w:val="正式"/>
    <w:basedOn w:val="1"/>
    <w:uiPriority w:val="0"/>
    <w:pPr>
      <w:spacing w:line="580" w:lineRule="exact"/>
    </w:pPr>
    <w:rPr>
      <w:rFonts w:ascii="Times New Roman" w:hAnsi="Times New Roman" w:eastAsia="仿宋_GB2312"/>
      <w:sz w:val="32"/>
    </w:rPr>
  </w:style>
  <w:style w:type="paragraph" w:customStyle="1" w:styleId="17">
    <w:name w:val="正文排版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8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1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0">
    <w:name w:val="Char Char Char Char"/>
    <w:basedOn w:val="1"/>
    <w:uiPriority w:val="0"/>
    <w:rPr>
      <w:rFonts w:eastAsia="宋体"/>
      <w:sz w:val="21"/>
      <w:szCs w:val="24"/>
    </w:rPr>
  </w:style>
  <w:style w:type="paragraph" w:customStyle="1" w:styleId="21">
    <w:name w:val="Char Char Char"/>
    <w:basedOn w:val="1"/>
    <w:uiPriority w:val="0"/>
    <w:rPr>
      <w:szCs w:val="20"/>
    </w:rPr>
  </w:style>
  <w:style w:type="paragraph" w:customStyle="1" w:styleId="22">
    <w:name w:val=" Char Char Char1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3">
    <w:name w:val="21-正文段落"/>
    <w:basedOn w:val="1"/>
    <w:uiPriority w:val="0"/>
    <w:pPr>
      <w:snapToGrid w:val="0"/>
      <w:spacing w:line="360" w:lineRule="auto"/>
      <w:ind w:firstLine="601"/>
    </w:pPr>
    <w:rPr>
      <w:rFonts w:eastAsia="仿宋_GB2312"/>
      <w:kern w:val="2"/>
      <w:sz w:val="30"/>
      <w:szCs w:val="24"/>
      <w:lang w:val="en-US" w:eastAsia="zh-CN" w:bidi="ar-SA"/>
    </w:rPr>
  </w:style>
  <w:style w:type="paragraph" w:customStyle="1" w:styleId="24">
    <w:name w:val="Style 1"/>
    <w:basedOn w:val="1"/>
    <w:unhideWhenUsed/>
    <w:uiPriority w:val="99"/>
    <w:pPr>
      <w:autoSpaceDE w:val="0"/>
      <w:autoSpaceDN w:val="0"/>
    </w:pPr>
    <w:rPr>
      <w:rFonts w:hint="default"/>
      <w:sz w:val="20"/>
    </w:rPr>
  </w:style>
  <w:style w:type="paragraph" w:customStyle="1" w:styleId="25">
    <w:name w:val="正文 小三"/>
    <w:uiPriority w:val="0"/>
    <w:pPr>
      <w:ind w:firstLine="200" w:firstLineChars="200"/>
    </w:pPr>
    <w:rPr>
      <w:rFonts w:eastAsia="仿宋_GB2312"/>
      <w:sz w:val="30"/>
      <w:szCs w:val="30"/>
    </w:rPr>
  </w:style>
  <w:style w:type="paragraph" w:customStyle="1" w:styleId="26">
    <w:name w:val=" Char"/>
    <w:basedOn w:val="1"/>
    <w:uiPriority w:val="0"/>
  </w:style>
  <w:style w:type="paragraph" w:customStyle="1" w:styleId="2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8">
    <w:name w:val="List Paragraph"/>
    <w:basedOn w:val="1"/>
    <w:uiPriority w:val="0"/>
    <w:pPr>
      <w:ind w:firstLine="420" w:firstLineChars="200"/>
    </w:pPr>
  </w:style>
  <w:style w:type="character" w:customStyle="1" w:styleId="29">
    <w:name w:val="font31"/>
    <w:basedOn w:val="12"/>
    <w:uiPriority w:val="0"/>
    <w:rPr>
      <w:rFonts w:hint="eastAsia" w:ascii="黑体" w:eastAsia="黑体" w:cs="黑体"/>
      <w:color w:val="000000"/>
      <w:sz w:val="32"/>
      <w:szCs w:val="32"/>
      <w:u w:val="none"/>
    </w:rPr>
  </w:style>
  <w:style w:type="character" w:customStyle="1" w:styleId="30">
    <w:name w:val="font101"/>
    <w:basedOn w:val="12"/>
    <w:uiPriority w:val="0"/>
    <w:rPr>
      <w:rFonts w:hint="eastAsia" w:ascii="Times New Roman" w:hAnsi="Times New Roman" w:cs="Times New Roman"/>
      <w:color w:val="000000"/>
      <w:sz w:val="32"/>
      <w:szCs w:val="32"/>
      <w:u w:val="none"/>
    </w:rPr>
  </w:style>
  <w:style w:type="character" w:customStyle="1" w:styleId="31">
    <w:name w:val="font51"/>
    <w:basedOn w:val="1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71"/>
    <w:basedOn w:val="12"/>
    <w:uiPriority w:val="0"/>
    <w:rPr>
      <w:rFonts w:hint="eastAsia" w:ascii="Times New Roman" w:hAnsi="Times New Roman" w:cs="Times New Roman"/>
      <w:color w:val="000000"/>
      <w:sz w:val="21"/>
      <w:szCs w:val="21"/>
      <w:u w:val="none"/>
    </w:rPr>
  </w:style>
  <w:style w:type="character" w:customStyle="1" w:styleId="33">
    <w:name w:val=" Character Style 1"/>
    <w:unhideWhenUsed/>
    <w:uiPriority w:val="99"/>
    <w:rPr>
      <w:rFonts w:hint="default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2011-01-03T18:06:00Z</dcterms:created>
  <dc:creator>默认</dc:creator>
  <cp:lastModifiedBy>展聪</cp:lastModifiedBy>
  <cp:lastPrinted>2018-11-23T06:32:18Z</cp:lastPrinted>
  <dcterms:modified xsi:type="dcterms:W3CDTF">2021-07-21T08:33:52Z</dcterms:modified>
  <dc:title>粤国土资［2002］ 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