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地质灾害防治单位资质审查结果列表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416"/>
        <w:gridCol w:w="3416"/>
        <w:gridCol w:w="2144"/>
        <w:gridCol w:w="150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审查结果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广东广地爆破工程公司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地质灾害治理工程施工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变更单位住所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325C"/>
    <w:rsid w:val="39FC3D5F"/>
    <w:rsid w:val="3DF523C4"/>
    <w:rsid w:val="3EFF60FB"/>
    <w:rsid w:val="3F3F8D7C"/>
    <w:rsid w:val="4B7685B4"/>
    <w:rsid w:val="4FF7B7D2"/>
    <w:rsid w:val="57969F9D"/>
    <w:rsid w:val="6D5F61D4"/>
    <w:rsid w:val="6DAF93BD"/>
    <w:rsid w:val="6EE72F1A"/>
    <w:rsid w:val="7673F473"/>
    <w:rsid w:val="76FF36CA"/>
    <w:rsid w:val="77DFF0A8"/>
    <w:rsid w:val="79B12A7E"/>
    <w:rsid w:val="7D7F1BF2"/>
    <w:rsid w:val="7ED6F5D7"/>
    <w:rsid w:val="7FE6F510"/>
    <w:rsid w:val="7FE968DB"/>
    <w:rsid w:val="7FFDC29D"/>
    <w:rsid w:val="8DBF47E1"/>
    <w:rsid w:val="8FAB782A"/>
    <w:rsid w:val="9FD76E67"/>
    <w:rsid w:val="B97AC2E5"/>
    <w:rsid w:val="BF4F783C"/>
    <w:rsid w:val="D7DE864F"/>
    <w:rsid w:val="DCCFD202"/>
    <w:rsid w:val="DDFDBE7F"/>
    <w:rsid w:val="EBE74CA6"/>
    <w:rsid w:val="EEFFB801"/>
    <w:rsid w:val="EFFC6810"/>
    <w:rsid w:val="EFFE2D09"/>
    <w:rsid w:val="F3FF2F7C"/>
    <w:rsid w:val="F5DFC54F"/>
    <w:rsid w:val="FAEF7B71"/>
    <w:rsid w:val="FBEF7363"/>
    <w:rsid w:val="FDDE2AE4"/>
    <w:rsid w:val="FDFF78A1"/>
    <w:rsid w:val="FEDF852A"/>
    <w:rsid w:val="FEF1D5F4"/>
    <w:rsid w:val="FF7B4160"/>
    <w:rsid w:val="FF87BA6F"/>
    <w:rsid w:val="FFEF6214"/>
    <w:rsid w:val="FFFFF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2024-05-26T19:08:00Z</dcterms:created>
  <dc:creator>guest</dc:creator>
  <cp:lastModifiedBy>童丹龄</cp:lastModifiedBy>
  <cp:lastPrinted>2024-12-15T09:34:00Z</cp:lastPrinted>
  <dcterms:modified xsi:type="dcterms:W3CDTF">2025-07-04T08:35:47Z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FC0FE531152949A289E5A8378295F0F6</vt:lpwstr>
  </property>
</Properties>
</file>